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1" w:rsidRPr="00C3125A" w:rsidRDefault="00C3125A">
      <w:pPr>
        <w:rPr>
          <w:rFonts w:ascii="Times New Roman" w:hAnsi="Times New Roman" w:cs="Times New Roman"/>
          <w:i/>
          <w:sz w:val="28"/>
          <w:szCs w:val="28"/>
        </w:rPr>
      </w:pPr>
      <w:r w:rsidRPr="00C3125A">
        <w:rPr>
          <w:rFonts w:ascii="Times New Roman" w:hAnsi="Times New Roman" w:cs="Times New Roman"/>
          <w:i/>
          <w:sz w:val="28"/>
          <w:szCs w:val="28"/>
        </w:rPr>
        <w:t>Milé Myšky informace k vašemu prvnímu skautsk</w:t>
      </w:r>
      <w:r w:rsidR="0077275D">
        <w:rPr>
          <w:rFonts w:ascii="Times New Roman" w:hAnsi="Times New Roman" w:cs="Times New Roman"/>
          <w:i/>
          <w:sz w:val="28"/>
          <w:szCs w:val="28"/>
        </w:rPr>
        <w:t xml:space="preserve">ému závodu jsou na světě a naší </w:t>
      </w:r>
      <w:r w:rsidRPr="00C3125A">
        <w:rPr>
          <w:rFonts w:ascii="Times New Roman" w:hAnsi="Times New Roman" w:cs="Times New Roman"/>
          <w:i/>
          <w:sz w:val="28"/>
          <w:szCs w:val="28"/>
        </w:rPr>
        <w:t>milou povinností je vám je nyní předat, tak prosím pozorně čtěte!</w:t>
      </w:r>
    </w:p>
    <w:p w:rsidR="00C3125A" w:rsidRPr="00656111" w:rsidRDefault="00C3125A" w:rsidP="00C3125A">
      <w:pPr>
        <w:spacing w:line="240" w:lineRule="auto"/>
        <w:jc w:val="center"/>
        <w:rPr>
          <w:rFonts w:ascii="Georgia" w:eastAsia="Times New Roman" w:hAnsi="Georgia" w:cs="Courier New"/>
          <w:sz w:val="24"/>
          <w:szCs w:val="24"/>
          <w:lang w:eastAsia="cs-CZ"/>
        </w:rPr>
      </w:pPr>
      <w:r w:rsidRPr="00656111"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>
            <wp:extent cx="1143000" cy="143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10" cy="14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5A" w:rsidRPr="0047289A" w:rsidRDefault="00C3125A" w:rsidP="00C3125A">
      <w:pPr>
        <w:spacing w:line="240" w:lineRule="auto"/>
        <w:jc w:val="center"/>
        <w:rPr>
          <w:rFonts w:ascii="Georgia" w:eastAsia="Times New Roman" w:hAnsi="Georgia" w:cs="Courier New"/>
          <w:b/>
          <w:sz w:val="28"/>
          <w:szCs w:val="24"/>
          <w:lang w:eastAsia="cs-CZ"/>
        </w:rPr>
      </w:pPr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>Jeho Milost</w:t>
      </w:r>
    </w:p>
    <w:p w:rsidR="00C3125A" w:rsidRPr="0047289A" w:rsidRDefault="00C3125A" w:rsidP="00C3125A">
      <w:pPr>
        <w:spacing w:line="240" w:lineRule="auto"/>
        <w:jc w:val="center"/>
        <w:rPr>
          <w:rFonts w:ascii="Georgia" w:eastAsia="Times New Roman" w:hAnsi="Georgia" w:cs="Courier New"/>
          <w:b/>
          <w:sz w:val="28"/>
          <w:szCs w:val="24"/>
          <w:lang w:eastAsia="cs-CZ"/>
        </w:rPr>
      </w:pPr>
      <w:proofErr w:type="spellStart"/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>Salesius</w:t>
      </w:r>
      <w:proofErr w:type="spellEnd"/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 xml:space="preserve"> </w:t>
      </w:r>
      <w:proofErr w:type="spellStart"/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>Ignaz</w:t>
      </w:r>
      <w:proofErr w:type="spellEnd"/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 xml:space="preserve"> </w:t>
      </w:r>
      <w:proofErr w:type="spellStart"/>
      <w:r w:rsidRPr="0047289A">
        <w:rPr>
          <w:rFonts w:ascii="Georgia" w:eastAsia="Times New Roman" w:hAnsi="Georgia" w:cs="Courier New"/>
          <w:b/>
          <w:sz w:val="28"/>
          <w:szCs w:val="24"/>
          <w:lang w:eastAsia="cs-CZ"/>
        </w:rPr>
        <w:t>Krüger</w:t>
      </w:r>
      <w:proofErr w:type="spellEnd"/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Pr="00656111" w:rsidRDefault="00C3125A" w:rsidP="00C3125A">
      <w:pPr>
        <w:spacing w:after="20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Courier New"/>
          <w:sz w:val="24"/>
          <w:szCs w:val="24"/>
          <w:lang w:eastAsia="cs-CZ"/>
        </w:rPr>
        <w:t xml:space="preserve">V Oseku,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18. dubna léta Páně 2015</w:t>
      </w:r>
    </w:p>
    <w:p w:rsidR="00C3125A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Nejmilejší bratři a sestry,</w:t>
      </w: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j</w:t>
      </w:r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ako poctiví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cisterciáci </w:t>
      </w:r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jistě toužebně očekáváte významný svátek Panny Marie dobré rady, který oslavíme v neděli 26. dubna léta Páně 2015.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Mí spolubratři v našem oseckém klášteře jsou natolik horliví, že na poutní místo v Mariánských </w:t>
      </w:r>
      <w:proofErr w:type="spellStart"/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>Radčicích</w:t>
      </w:r>
      <w:proofErr w:type="spellEnd"/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odjeli již s týdenním předstihem a já jsem v našem klášteře zcela osaměl. Zůstal mi tu klášterní lazaret, ve kterém se nemá kdo o nemocné starat, nikdo nepřipravil výzdobu kostela ani neobhlédl naše četné kapličky v okolí a nevyčistil studánky. Úpěnlivě vás proto žádám o pomoc: přijďte mi před samotným svátkem do </w:t>
      </w:r>
      <w:proofErr w:type="spellStart"/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>Oseka</w:t>
      </w:r>
      <w:proofErr w:type="spellEnd"/>
      <w:r w:rsidRPr="006561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pomoct, bohatě se odměním!</w:t>
      </w:r>
    </w:p>
    <w:p w:rsidR="00C3125A" w:rsidRPr="00656111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  <w:r>
        <w:rPr>
          <w:rFonts w:ascii="Georgia" w:eastAsia="Times New Roman" w:hAnsi="Georgia" w:cs="Courier New"/>
          <w:sz w:val="24"/>
          <w:szCs w:val="24"/>
          <w:lang w:eastAsia="cs-CZ"/>
        </w:rPr>
        <w:t>Očekávám vás v pátek a v sobotu 24. – 25. dubna 2015.</w:t>
      </w:r>
    </w:p>
    <w:p w:rsidR="00C3125A" w:rsidRPr="00317A44" w:rsidRDefault="00C3125A" w:rsidP="00C3125A">
      <w:pPr>
        <w:spacing w:before="360" w:after="200" w:line="240" w:lineRule="auto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>
        <w:rPr>
          <w:rFonts w:ascii="Georgia" w:eastAsia="Times New Roman" w:hAnsi="Georgia" w:cs="Courier New"/>
          <w:i/>
          <w:sz w:val="24"/>
          <w:szCs w:val="24"/>
          <w:lang w:eastAsia="cs-CZ"/>
        </w:rPr>
        <w:t>1</w:t>
      </w:r>
      <w:r w:rsidRPr="00317A44">
        <w:rPr>
          <w:rFonts w:ascii="Georgia" w:eastAsia="Times New Roman" w:hAnsi="Georgia" w:cs="Courier New"/>
          <w:i/>
          <w:sz w:val="24"/>
          <w:szCs w:val="24"/>
          <w:lang w:eastAsia="cs-CZ"/>
        </w:rPr>
        <w:t xml:space="preserve">/ Doporučená doprava do </w:t>
      </w:r>
      <w:r w:rsidRPr="0047289A">
        <w:rPr>
          <w:rFonts w:ascii="Georgia" w:eastAsia="Times New Roman" w:hAnsi="Georgia" w:cs="Courier New"/>
          <w:i/>
          <w:sz w:val="24"/>
          <w:szCs w:val="24"/>
          <w:lang w:eastAsia="cs-CZ"/>
        </w:rPr>
        <w:t>našeho kláštera</w:t>
      </w: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Sejdeme se v pátek 24. dubna 2015 v 17: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>50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 na náměstí v Oseku, vedle našeho kláštera. </w:t>
      </w:r>
    </w:p>
    <w:p w:rsidR="00C3125A" w:rsidRPr="00C3125A" w:rsidRDefault="00C3125A" w:rsidP="00C3125A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Georgia" w:eastAsia="Times New Roman" w:hAnsi="Georgia" w:cs="Courier New"/>
          <w:sz w:val="24"/>
          <w:szCs w:val="24"/>
          <w:lang w:eastAsia="cs-CZ"/>
        </w:rPr>
        <w:t>Všechny dívky (i s doprovodem) nechť jedou autobusem 485 v 17:03 ze zastávky Hlavní nádraží v Teplicích (směr Osek) – jízdné 25 Kč pro dospělého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Myší sraz tedy bude v 16:50 na této zastávce, kde vyhledáte Terku a na cestu se k ní připojíte.)</w:t>
      </w:r>
    </w:p>
    <w:p w:rsidR="00C3125A" w:rsidRPr="00317A44" w:rsidRDefault="00C3125A" w:rsidP="00C3125A">
      <w:pPr>
        <w:spacing w:before="360" w:after="200" w:line="240" w:lineRule="auto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i/>
          <w:sz w:val="24"/>
          <w:szCs w:val="24"/>
          <w:lang w:eastAsia="cs-CZ"/>
        </w:rPr>
        <w:t xml:space="preserve">3 / </w:t>
      </w:r>
      <w:r>
        <w:rPr>
          <w:rFonts w:ascii="Georgia" w:eastAsia="Times New Roman" w:hAnsi="Georgia" w:cs="Courier New"/>
          <w:i/>
          <w:sz w:val="24"/>
          <w:szCs w:val="24"/>
          <w:lang w:eastAsia="cs-CZ"/>
        </w:rPr>
        <w:t>Ubytování</w:t>
      </w: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Courier New"/>
          <w:sz w:val="24"/>
          <w:szCs w:val="24"/>
          <w:lang w:eastAsia="cs-CZ"/>
        </w:rPr>
        <w:t>Vaše mnišské cely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 (</w:t>
      </w:r>
      <w:proofErr w:type="spellStart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Auto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>kemp</w:t>
      </w:r>
      <w:proofErr w:type="spellEnd"/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Osek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>) j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>sou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 veřejným tábořištěm, spát budete ve vlastních stanech. Jejich stavba bude bodovanou disciplínou, proto se předem ujistěte, že stany máte v dobrém stavu.</w:t>
      </w: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>V kempu jsou k dispozici záchody, sprchy a ohniště.</w:t>
      </w:r>
    </w:p>
    <w:p w:rsidR="00C3125A" w:rsidRPr="00317A44" w:rsidRDefault="00C3125A" w:rsidP="00C3125A">
      <w:pPr>
        <w:spacing w:before="360" w:after="200" w:line="240" w:lineRule="auto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47289A">
        <w:rPr>
          <w:rFonts w:ascii="Georgia" w:eastAsia="Times New Roman" w:hAnsi="Georgia" w:cs="Courier New"/>
          <w:i/>
          <w:sz w:val="24"/>
          <w:szCs w:val="24"/>
          <w:lang w:eastAsia="cs-CZ"/>
        </w:rPr>
        <w:t>4</w:t>
      </w:r>
      <w:r w:rsidRPr="00317A44">
        <w:rPr>
          <w:rFonts w:ascii="Georgia" w:eastAsia="Times New Roman" w:hAnsi="Georgia" w:cs="Courier New"/>
          <w:i/>
          <w:sz w:val="24"/>
          <w:szCs w:val="24"/>
          <w:lang w:eastAsia="cs-CZ"/>
        </w:rPr>
        <w:t xml:space="preserve"> / Plán </w:t>
      </w:r>
    </w:p>
    <w:p w:rsidR="00C3125A" w:rsidRPr="0077275D" w:rsidRDefault="00C3125A" w:rsidP="00C3125A">
      <w:pPr>
        <w:spacing w:after="200" w:line="240" w:lineRule="auto"/>
        <w:rPr>
          <w:rFonts w:ascii="Georgia" w:eastAsia="Times New Roman" w:hAnsi="Georgia" w:cs="Courier New"/>
          <w:b/>
          <w:sz w:val="24"/>
          <w:szCs w:val="24"/>
          <w:lang w:eastAsia="cs-CZ"/>
        </w:rPr>
      </w:pP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V pátek večer se zabydlíte nedaleko kláštera, bodovaný modul Táboření obsáhne přípravu večeře a postavení stanu. 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V sobotu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nás po brzkém vstávání čeká půldenní 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závod v přírodě. Vyhlášení v sobotu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odpoledne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,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sbalení a </w:t>
      </w:r>
      <w:r w:rsidRP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rozjezd domů v sobotu </w:t>
      </w:r>
      <w:r w:rsidRP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lastRenderedPageBreak/>
        <w:t>po 16. hodině</w:t>
      </w:r>
      <w:r w:rsid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 (Přesný návrat </w:t>
      </w:r>
      <w:r w:rsidR="002571DF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ke klubovně, odkud si vás budou moci vyzvednout rodiče, </w:t>
      </w:r>
      <w:r w:rsid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napíšeme </w:t>
      </w:r>
      <w:proofErr w:type="spellStart"/>
      <w:r w:rsidR="002571DF">
        <w:rPr>
          <w:rFonts w:ascii="Georgia" w:eastAsia="Times New Roman" w:hAnsi="Georgia" w:cs="Courier New"/>
          <w:b/>
          <w:sz w:val="24"/>
          <w:szCs w:val="24"/>
          <w:lang w:eastAsia="cs-CZ"/>
        </w:rPr>
        <w:t>sms</w:t>
      </w:r>
      <w:proofErr w:type="spellEnd"/>
      <w:r w:rsidR="002571DF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 zprávou </w:t>
      </w:r>
      <w:r w:rsid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t>až budeme vědět</w:t>
      </w:r>
      <w:r w:rsidR="002571DF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, jakým </w:t>
      </w:r>
      <w:r w:rsidR="0077275D">
        <w:rPr>
          <w:rFonts w:ascii="Georgia" w:eastAsia="Times New Roman" w:hAnsi="Georgia" w:cs="Courier New"/>
          <w:b/>
          <w:sz w:val="24"/>
          <w:szCs w:val="24"/>
          <w:lang w:eastAsia="cs-CZ"/>
        </w:rPr>
        <w:t>a</w:t>
      </w:r>
      <w:r w:rsidR="002571DF">
        <w:rPr>
          <w:rFonts w:ascii="Georgia" w:eastAsia="Times New Roman" w:hAnsi="Georgia" w:cs="Courier New"/>
          <w:b/>
          <w:sz w:val="24"/>
          <w:szCs w:val="24"/>
          <w:lang w:eastAsia="cs-CZ"/>
        </w:rPr>
        <w:t>utobusem pojedeme)</w:t>
      </w: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Abyste se mohli lépe připravit, oznamujeme, že závod bude obsahovat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všechny moduly 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závod, přežití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a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 zpětná vazba. Hodnocení zdravovědy se bude řídit podle 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>standardů poskytování první pomoci Českého červeného kříže (vydání z roku 2012).</w:t>
      </w:r>
    </w:p>
    <w:p w:rsidR="00C3125A" w:rsidRPr="00317A44" w:rsidRDefault="00C3125A" w:rsidP="00C3125A">
      <w:pPr>
        <w:spacing w:before="360" w:after="200" w:line="240" w:lineRule="auto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47289A">
        <w:rPr>
          <w:rFonts w:ascii="Georgia" w:eastAsia="Times New Roman" w:hAnsi="Georgia" w:cs="Courier New"/>
          <w:i/>
          <w:sz w:val="24"/>
          <w:szCs w:val="24"/>
          <w:lang w:eastAsia="cs-CZ"/>
        </w:rPr>
        <w:t>6</w:t>
      </w:r>
      <w:r w:rsidRPr="00317A44">
        <w:rPr>
          <w:rFonts w:ascii="Georgia" w:eastAsia="Times New Roman" w:hAnsi="Georgia" w:cs="Courier New"/>
          <w:i/>
          <w:sz w:val="24"/>
          <w:szCs w:val="24"/>
          <w:lang w:eastAsia="cs-CZ"/>
        </w:rPr>
        <w:t xml:space="preserve"> / Materiál</w:t>
      </w:r>
    </w:p>
    <w:p w:rsidR="00C3125A" w:rsidRPr="00317A44" w:rsidRDefault="00C3125A" w:rsidP="00C3125A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Obdržíte: stravu na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páteční večer, sobotu (snídaně, svačina, oběd, svačina), </w:t>
      </w: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>upomínkový předmět, podrobnou mapu prostoru závodu.</w:t>
      </w:r>
    </w:p>
    <w:p w:rsidR="00C3125A" w:rsidRDefault="00C3125A" w:rsidP="00C3125A">
      <w:pPr>
        <w:spacing w:line="240" w:lineRule="auto"/>
        <w:rPr>
          <w:rFonts w:ascii="Georgia" w:eastAsia="Times New Roman" w:hAnsi="Georgia" w:cs="Courier New"/>
          <w:b/>
          <w:sz w:val="24"/>
          <w:szCs w:val="24"/>
          <w:lang w:eastAsia="cs-CZ"/>
        </w:rPr>
      </w:pPr>
      <w:r w:rsidRPr="00C3125A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Každý si s sebou vezme </w:t>
      </w:r>
      <w:r w:rsidRPr="00C3125A">
        <w:rPr>
          <w:rFonts w:ascii="Georgia" w:eastAsia="Times New Roman" w:hAnsi="Georgia" w:cs="Courier New"/>
          <w:sz w:val="24"/>
          <w:szCs w:val="24"/>
          <w:lang w:eastAsia="cs-CZ"/>
        </w:rPr>
        <w:t>nepromokavé oblečení, ešus, lžíci, láhev s pitím, spacák a karimatku, nůž, zápalky, psací potřeby, hygienické potřeby, skautský kroj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 xml:space="preserve">, </w:t>
      </w:r>
      <w:r w:rsidRPr="00C3125A">
        <w:rPr>
          <w:rFonts w:ascii="Georgia" w:eastAsia="Times New Roman" w:hAnsi="Georgia" w:cs="Courier New"/>
          <w:b/>
          <w:sz w:val="24"/>
          <w:szCs w:val="24"/>
          <w:lang w:eastAsia="cs-CZ"/>
        </w:rPr>
        <w:t>nabitý mobilní telefon</w:t>
      </w:r>
      <w:r w:rsidRPr="00C3125A">
        <w:rPr>
          <w:rFonts w:ascii="Georgia" w:eastAsia="Times New Roman" w:hAnsi="Georgia" w:cs="Courier New"/>
          <w:sz w:val="24"/>
          <w:szCs w:val="24"/>
          <w:lang w:eastAsia="cs-CZ"/>
        </w:rPr>
        <w:t xml:space="preserve"> a vše ostatní, co dle svého úsudku potřebujete k přežití v klášteře a na celodenním závodu.</w:t>
      </w:r>
    </w:p>
    <w:p w:rsidR="00C3125A" w:rsidRPr="00C3125A" w:rsidRDefault="00C3125A" w:rsidP="00C3125A">
      <w:pPr>
        <w:spacing w:line="240" w:lineRule="auto"/>
        <w:rPr>
          <w:rFonts w:ascii="Georgia" w:eastAsia="Times New Roman" w:hAnsi="Georgia" w:cs="Courier New"/>
          <w:b/>
          <w:sz w:val="24"/>
          <w:szCs w:val="24"/>
          <w:lang w:eastAsia="cs-CZ"/>
        </w:rPr>
      </w:pPr>
    </w:p>
    <w:p w:rsidR="00C3125A" w:rsidRPr="00656111" w:rsidRDefault="00C3125A" w:rsidP="00C3125A">
      <w:pPr>
        <w:spacing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  <w:r w:rsidRPr="00C3125A">
        <w:rPr>
          <w:rFonts w:ascii="Georgia" w:eastAsia="Times New Roman" w:hAnsi="Georgia" w:cs="Courier New"/>
          <w:b/>
          <w:sz w:val="24"/>
          <w:szCs w:val="24"/>
          <w:lang w:eastAsia="cs-CZ"/>
        </w:rPr>
        <w:t>Do družiny si povinně vezměte stan, vařič, lékárničku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>.</w:t>
      </w:r>
    </w:p>
    <w:p w:rsidR="00C3125A" w:rsidRPr="00317A44" w:rsidRDefault="00C3125A" w:rsidP="00C3125A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S úctou a přáním 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t>hlubokého prožití všech mariánských svátků</w:t>
      </w: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3125A" w:rsidRPr="00317A44" w:rsidRDefault="00C3125A" w:rsidP="00C3125A">
      <w:pPr>
        <w:spacing w:after="200" w:line="240" w:lineRule="auto"/>
        <w:ind w:left="4956"/>
        <w:jc w:val="center"/>
        <w:rPr>
          <w:rFonts w:ascii="Georgia" w:eastAsia="Times New Roman" w:hAnsi="Georgia" w:cs="Courier New"/>
          <w:sz w:val="24"/>
          <w:szCs w:val="24"/>
          <w:lang w:eastAsia="cs-CZ"/>
        </w:rPr>
      </w:pPr>
      <w:proofErr w:type="spellStart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Salesius</w:t>
      </w:r>
      <w:proofErr w:type="spellEnd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 </w:t>
      </w:r>
      <w:proofErr w:type="spellStart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Ignaz</w:t>
      </w:r>
      <w:proofErr w:type="spellEnd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 </w:t>
      </w:r>
      <w:proofErr w:type="spellStart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Krüger</w:t>
      </w:r>
      <w:proofErr w:type="spellEnd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, </w:t>
      </w:r>
      <w:proofErr w:type="spellStart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OCist</w:t>
      </w:r>
      <w:proofErr w:type="spellEnd"/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.</w:t>
      </w:r>
      <w:r>
        <w:rPr>
          <w:rFonts w:ascii="Georgia" w:eastAsia="Times New Roman" w:hAnsi="Georgia" w:cs="Courier New"/>
          <w:sz w:val="24"/>
          <w:szCs w:val="24"/>
          <w:lang w:eastAsia="cs-CZ"/>
        </w:rPr>
        <w:br/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40. opat kláštera v Oseku</w:t>
      </w:r>
    </w:p>
    <w:p w:rsidR="00C3125A" w:rsidRPr="00317A44" w:rsidRDefault="00C3125A" w:rsidP="00C3125A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</w:p>
    <w:p w:rsidR="00C3125A" w:rsidRPr="00317A44" w:rsidRDefault="00C3125A" w:rsidP="00C3125A">
      <w:pPr>
        <w:spacing w:after="20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17A44">
        <w:rPr>
          <w:rFonts w:ascii="Georgia" w:eastAsia="Times New Roman" w:hAnsi="Georgia" w:cs="Courier New"/>
          <w:sz w:val="24"/>
          <w:szCs w:val="24"/>
          <w:lang w:eastAsia="cs-CZ"/>
        </w:rPr>
        <w:t xml:space="preserve">Dotazy a žádosti adresujte </w:t>
      </w: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>proboštovi:</w:t>
      </w:r>
    </w:p>
    <w:p w:rsidR="00C3125A" w:rsidRDefault="00C3125A" w:rsidP="00C3125A">
      <w:pPr>
        <w:spacing w:after="200" w:line="240" w:lineRule="auto"/>
        <w:rPr>
          <w:rFonts w:ascii="Georgia" w:eastAsia="Times New Roman" w:hAnsi="Georgia" w:cs="Courier New"/>
          <w:sz w:val="24"/>
          <w:szCs w:val="24"/>
          <w:lang w:eastAsia="cs-CZ"/>
        </w:rPr>
      </w:pPr>
      <w:r w:rsidRPr="00656111">
        <w:rPr>
          <w:rFonts w:ascii="Georgia" w:eastAsia="Times New Roman" w:hAnsi="Georgia" w:cs="Courier New"/>
          <w:sz w:val="24"/>
          <w:szCs w:val="24"/>
          <w:lang w:eastAsia="cs-CZ"/>
        </w:rPr>
        <w:t xml:space="preserve">Jakub Mráček, 777 323 557, </w:t>
      </w:r>
      <w:hyperlink r:id="rId5" w:history="1">
        <w:r w:rsidR="0077275D" w:rsidRPr="00B67433">
          <w:rPr>
            <w:rStyle w:val="Hypertextovodkaz"/>
            <w:rFonts w:ascii="Georgia" w:eastAsia="Times New Roman" w:hAnsi="Georgia" w:cs="Courier New"/>
            <w:sz w:val="24"/>
            <w:szCs w:val="24"/>
            <w:lang w:eastAsia="cs-CZ"/>
          </w:rPr>
          <w:t>jakub.mracek@gmail.com</w:t>
        </w:r>
      </w:hyperlink>
    </w:p>
    <w:p w:rsidR="0077275D" w:rsidRPr="002D7513" w:rsidRDefault="0077275D" w:rsidP="00C3125A">
      <w:pPr>
        <w:spacing w:after="200" w:line="240" w:lineRule="auto"/>
        <w:rPr>
          <w:rFonts w:ascii="Georgia" w:hAnsi="Georgia"/>
          <w:b/>
          <w:sz w:val="24"/>
          <w:szCs w:val="24"/>
        </w:rPr>
      </w:pPr>
      <w:r w:rsidRPr="002D7513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Případně Adéle </w:t>
      </w:r>
      <w:proofErr w:type="spellStart"/>
      <w:r w:rsidRPr="002D7513">
        <w:rPr>
          <w:rFonts w:ascii="Georgia" w:eastAsia="Times New Roman" w:hAnsi="Georgia" w:cs="Courier New"/>
          <w:b/>
          <w:sz w:val="24"/>
          <w:szCs w:val="24"/>
          <w:lang w:eastAsia="cs-CZ"/>
        </w:rPr>
        <w:t>Klírové</w:t>
      </w:r>
      <w:proofErr w:type="spellEnd"/>
      <w:r w:rsidRPr="002D7513">
        <w:rPr>
          <w:rFonts w:ascii="Georgia" w:eastAsia="Times New Roman" w:hAnsi="Georgia" w:cs="Courier New"/>
          <w:b/>
          <w:sz w:val="24"/>
          <w:szCs w:val="24"/>
          <w:lang w:eastAsia="cs-CZ"/>
        </w:rPr>
        <w:t xml:space="preserve"> (</w:t>
      </w:r>
      <w:proofErr w:type="spellStart"/>
      <w:r w:rsidRPr="002D7513">
        <w:rPr>
          <w:rFonts w:ascii="Georgia" w:eastAsia="Times New Roman" w:hAnsi="Georgia" w:cs="Courier New"/>
          <w:b/>
          <w:sz w:val="24"/>
          <w:szCs w:val="24"/>
          <w:lang w:eastAsia="cs-CZ"/>
        </w:rPr>
        <w:t>Šnečce</w:t>
      </w:r>
      <w:proofErr w:type="spellEnd"/>
      <w:r w:rsidRPr="002D7513">
        <w:rPr>
          <w:rFonts w:ascii="Georgia" w:eastAsia="Times New Roman" w:hAnsi="Georgia" w:cs="Courier New"/>
          <w:b/>
          <w:sz w:val="24"/>
          <w:szCs w:val="24"/>
          <w:lang w:eastAsia="cs-CZ"/>
        </w:rPr>
        <w:t>), 603 765 698</w:t>
      </w:r>
    </w:p>
    <w:p w:rsidR="00C3125A" w:rsidRPr="00C3125A" w:rsidRDefault="00C3125A">
      <w:pPr>
        <w:rPr>
          <w:rFonts w:ascii="Times New Roman" w:hAnsi="Times New Roman" w:cs="Times New Roman"/>
          <w:sz w:val="24"/>
          <w:szCs w:val="24"/>
        </w:rPr>
      </w:pPr>
    </w:p>
    <w:sectPr w:rsidR="00C3125A" w:rsidRPr="00C3125A" w:rsidSect="00D5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125A"/>
    <w:rsid w:val="00172435"/>
    <w:rsid w:val="002571DF"/>
    <w:rsid w:val="00266419"/>
    <w:rsid w:val="002D7513"/>
    <w:rsid w:val="00413C1D"/>
    <w:rsid w:val="007263ED"/>
    <w:rsid w:val="0077275D"/>
    <w:rsid w:val="007C0695"/>
    <w:rsid w:val="009E43D9"/>
    <w:rsid w:val="00A6455B"/>
    <w:rsid w:val="00C3125A"/>
    <w:rsid w:val="00D5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695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2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ub.mrace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3</cp:revision>
  <dcterms:created xsi:type="dcterms:W3CDTF">2015-04-19T07:17:00Z</dcterms:created>
  <dcterms:modified xsi:type="dcterms:W3CDTF">2015-04-19T07:30:00Z</dcterms:modified>
</cp:coreProperties>
</file>